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39" w:rsidRPr="00174239" w:rsidRDefault="00174239" w:rsidP="00174239">
      <w:pPr>
        <w:shd w:val="clear" w:color="auto" w:fill="FFFFFF"/>
        <w:spacing w:after="240" w:line="234" w:lineRule="atLeast"/>
        <w:jc w:val="center"/>
        <w:rPr>
          <w:rFonts w:ascii="Arial Narrow" w:eastAsia="Times New Roman" w:hAnsi="Arial Narrow" w:cs="Times New Roman"/>
          <w:color w:val="262626"/>
          <w:sz w:val="24"/>
          <w:szCs w:val="24"/>
          <w:lang w:eastAsia="ru-RU"/>
        </w:rPr>
      </w:pPr>
      <w:r w:rsidRPr="00174239">
        <w:rPr>
          <w:rFonts w:ascii="Arial Narrow" w:eastAsia="Times New Roman" w:hAnsi="Arial Narrow" w:cs="Arial"/>
          <w:b/>
          <w:bCs/>
          <w:color w:val="262626"/>
          <w:sz w:val="24"/>
          <w:szCs w:val="24"/>
          <w:lang w:eastAsia="ru-RU"/>
        </w:rPr>
        <w:t>ТАБЛИЦА СОВМЕСТИМОСТИ ПРИ ПЕРЕВОЗКАХ ОПАСНЫХ ГРУЗОВ РАЗЛИЧНЫХ КЛАССОВ</w:t>
      </w:r>
    </w:p>
    <w:p w:rsidR="00174239" w:rsidRDefault="00174239" w:rsidP="00174239">
      <w:pPr>
        <w:shd w:val="clear" w:color="auto" w:fill="FFFFFF"/>
        <w:spacing w:after="100" w:afterAutospacing="1" w:line="234" w:lineRule="atLeast"/>
        <w:outlineLvl w:val="3"/>
        <w:rPr>
          <w:rFonts w:ascii="Arial Narrow" w:eastAsia="Times New Roman" w:hAnsi="Arial Narrow" w:cs="Arial"/>
          <w:b/>
          <w:bCs/>
          <w:color w:val="262626"/>
          <w:sz w:val="24"/>
          <w:szCs w:val="24"/>
          <w:lang w:eastAsia="ru-RU"/>
        </w:rPr>
      </w:pPr>
    </w:p>
    <w:p w:rsidR="00174239" w:rsidRPr="00174239" w:rsidRDefault="00174239" w:rsidP="00174239">
      <w:pPr>
        <w:shd w:val="clear" w:color="auto" w:fill="FFFFFF"/>
        <w:spacing w:after="100" w:afterAutospacing="1" w:line="234" w:lineRule="atLeast"/>
        <w:outlineLvl w:val="3"/>
        <w:rPr>
          <w:rFonts w:ascii="Arial Narrow" w:eastAsia="Times New Roman" w:hAnsi="Arial Narrow" w:cs="Times New Roman"/>
          <w:color w:val="262626"/>
          <w:sz w:val="24"/>
          <w:szCs w:val="24"/>
          <w:lang w:eastAsia="ru-RU"/>
        </w:rPr>
      </w:pPr>
      <w:r w:rsidRPr="00174239">
        <w:rPr>
          <w:rFonts w:ascii="Arial Narrow" w:eastAsia="Times New Roman" w:hAnsi="Arial Narrow" w:cs="Arial"/>
          <w:b/>
          <w:bCs/>
          <w:color w:val="262626"/>
          <w:sz w:val="24"/>
          <w:szCs w:val="24"/>
          <w:lang w:eastAsia="ru-RU"/>
        </w:rPr>
        <w:t>Приложение 7.14</w:t>
      </w:r>
    </w:p>
    <w:tbl>
      <w:tblPr>
        <w:tblW w:w="101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0"/>
        <w:gridCol w:w="1748"/>
        <w:gridCol w:w="1286"/>
        <w:gridCol w:w="995"/>
        <w:gridCol w:w="976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174239" w:rsidRPr="00174239" w:rsidTr="00174239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Класс №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Наименование подклассов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Подкласс №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1.1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1.2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1.3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1.4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1.5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1.6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2.1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2.2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2.3 </w:t>
            </w:r>
          </w:p>
        </w:tc>
      </w:tr>
      <w:tr w:rsidR="00174239" w:rsidRPr="00174239" w:rsidTr="00174239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1. Взрывчатые вещества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Опасность взрыва массой (весь груз)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взрывающиеся</w:t>
            </w:r>
            <w:proofErr w:type="gramEnd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массой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опасность пожара с незначительным взрывчатым действием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дающие</w:t>
            </w:r>
            <w:proofErr w:type="gramEnd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разрушений упаковок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взрывающиеся массой и нечувствительные к детонации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не взрывающиеся массой и нечувствительные к детонации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2. Газы сжатые, сжиженные и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невоспламеняющиеся; неядовитые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растворенные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ядовитые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под давлением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легковоспламеняющиеся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легковоспламеняющиеся, ядовитые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3. Легковоспламеняющиеся жидкости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вспышки в закрытом сосуде (</w:t>
            </w:r>
            <w:proofErr w:type="spellStart"/>
            <w:proofErr w:type="gramStart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t</w:t>
            </w:r>
            <w:proofErr w:type="gramEnd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воспл</w:t>
            </w:r>
            <w:proofErr w:type="spellEnd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ниже -18 °C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от -18 °C до +23 °C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от +23 °C до </w:t>
            </w: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lastRenderedPageBreak/>
              <w:t>+61°C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lastRenderedPageBreak/>
              <w:t>4. Легковоспламеняющиеся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твердые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вещества и материалы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самовозгорающиеся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выделяющие при взаимодействии с водой легковоспламеняющиеся газы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Окисляющие вещества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Органические перекиси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Ядовитые вещества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Инфекционные вещества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Радиоактивные вещества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Едкие и коррозионные вещества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9. Вещества с относительно низкой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твердые и жидкие с </w:t>
            </w:r>
            <w:proofErr w:type="spellStart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всп</w:t>
            </w:r>
            <w:proofErr w:type="spellEnd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. от +61 °C до +100 °C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опасностью при транспортировании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едкие</w:t>
            </w:r>
            <w:proofErr w:type="gramEnd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и коррозионные при определенных условиях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слабоядовитые</w:t>
            </w:r>
            <w:proofErr w:type="spellEnd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раздражающие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повышенное давление в упаковке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174239" w:rsidRPr="00174239" w:rsidRDefault="00174239" w:rsidP="00174239">
      <w:pPr>
        <w:shd w:val="clear" w:color="auto" w:fill="FFFFFF"/>
        <w:spacing w:after="240" w:line="234" w:lineRule="atLeast"/>
        <w:rPr>
          <w:rFonts w:ascii="Arial Narrow" w:eastAsia="Times New Roman" w:hAnsi="Arial Narrow" w:cs="Times New Roman"/>
          <w:color w:val="262626"/>
          <w:sz w:val="24"/>
          <w:szCs w:val="24"/>
          <w:lang w:eastAsia="ru-RU"/>
        </w:rPr>
      </w:pPr>
      <w:r w:rsidRPr="00174239">
        <w:rPr>
          <w:rFonts w:ascii="Arial Narrow" w:eastAsia="Times New Roman" w:hAnsi="Arial Narrow" w:cs="Arial"/>
          <w:color w:val="262626"/>
          <w:sz w:val="24"/>
          <w:szCs w:val="24"/>
          <w:lang w:eastAsia="ru-RU"/>
        </w:rPr>
        <w:t>Продолжение</w:t>
      </w:r>
    </w:p>
    <w:tbl>
      <w:tblPr>
        <w:tblW w:w="101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1577"/>
        <w:gridCol w:w="1224"/>
        <w:gridCol w:w="1057"/>
        <w:gridCol w:w="976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174239" w:rsidRPr="00174239" w:rsidTr="00174239">
        <w:trPr>
          <w:jc w:val="center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Класс №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Наименование подклассов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Подкласс №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2.4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3.1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3.2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3.3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4.1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4.2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4.3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5.1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5.2 </w:t>
            </w:r>
          </w:p>
        </w:tc>
      </w:tr>
      <w:tr w:rsidR="00174239" w:rsidRPr="00174239" w:rsidTr="00174239">
        <w:trPr>
          <w:jc w:val="center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1. Взрывчатые вещества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Опасность взрыва массой (весь груз)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взрывающиеся</w:t>
            </w:r>
            <w:proofErr w:type="gramEnd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массой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опасность пожара с незначительным взрывчатым </w:t>
            </w: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lastRenderedPageBreak/>
              <w:t>действием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дающие</w:t>
            </w:r>
            <w:proofErr w:type="gramEnd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разрушений упаковок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взрывающиеся массой и нечувствительные к детонации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не взрывающиеся массой и нечувствительные к детонации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2. Газы сжатые, сжиженные и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невоспламеняющиеся; неядовитые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растворенные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ядовитые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под давлением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легковоспламеняющиеся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легковоспламеняющиеся, ядовитые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3. Легковоспламеняющиеся жидкости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вспышки в закрытом сосуде (</w:t>
            </w:r>
            <w:proofErr w:type="spellStart"/>
            <w:proofErr w:type="gramStart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t</w:t>
            </w:r>
            <w:proofErr w:type="gramEnd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воспл</w:t>
            </w:r>
            <w:proofErr w:type="spellEnd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ниже -18 °C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от -18 °C до +23 °C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от +23 °C до +61°C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4. Легковоспламеняющиеся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твердые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вещества и материалы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самовозгорающиеся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выделяющие при взаимодействии с водой легковоспламеняющиеся газы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Окисляющие вещества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Органические перекиси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Ядовитые вещества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Инфекционные вещества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Радиоактивные вещества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239" w:rsidRPr="00174239" w:rsidTr="00174239">
        <w:trPr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Едкие и коррозионные вещества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9. Вещества с относительно низкой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твердые и жидкие с </w:t>
            </w:r>
            <w:proofErr w:type="spellStart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всп</w:t>
            </w:r>
            <w:proofErr w:type="spellEnd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. от +61 °C до +100 °C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опасностью при транспортировании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едкие</w:t>
            </w:r>
            <w:proofErr w:type="gramEnd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и коррозионные при определенных условиях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слабоядовитые</w:t>
            </w:r>
            <w:proofErr w:type="spellEnd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раздражающие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4239" w:rsidRPr="00174239" w:rsidTr="00174239">
        <w:trPr>
          <w:jc w:val="center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before="120" w:after="120" w:line="240" w:lineRule="auto"/>
              <w:ind w:left="120"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повышенное давление в упаковке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239" w:rsidRPr="00174239" w:rsidRDefault="00174239" w:rsidP="00174239">
            <w:pPr>
              <w:spacing w:after="240" w:line="240" w:lineRule="auto"/>
              <w:ind w:left="120" w:right="1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742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8D51BF" w:rsidRPr="00174239" w:rsidRDefault="008D51BF">
      <w:pPr>
        <w:rPr>
          <w:rFonts w:ascii="Arial Narrow" w:hAnsi="Arial Narrow"/>
          <w:sz w:val="24"/>
          <w:szCs w:val="24"/>
        </w:rPr>
      </w:pPr>
    </w:p>
    <w:sectPr w:rsidR="008D51BF" w:rsidRPr="00174239" w:rsidSect="00174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239"/>
    <w:rsid w:val="00174239"/>
    <w:rsid w:val="008D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BF"/>
  </w:style>
  <w:style w:type="paragraph" w:styleId="4">
    <w:name w:val="heading 4"/>
    <w:basedOn w:val="a"/>
    <w:link w:val="40"/>
    <w:uiPriority w:val="9"/>
    <w:qFormat/>
    <w:rsid w:val="001742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42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2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3109</Characters>
  <Application>Microsoft Office Word</Application>
  <DocSecurity>0</DocSecurity>
  <Lines>25</Lines>
  <Paragraphs>7</Paragraphs>
  <ScaleCrop>false</ScaleCrop>
  <Company>Grizli777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2015-03-06T12:31:00Z</dcterms:created>
  <dcterms:modified xsi:type="dcterms:W3CDTF">2015-03-06T12:32:00Z</dcterms:modified>
</cp:coreProperties>
</file>